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79CD">
      <w:pPr>
        <w:ind w:firstLine="709"/>
        <w:jc w:val="right"/>
        <w:rPr>
          <w:sz w:val="28"/>
        </w:rPr>
      </w:pPr>
      <w:r>
        <w:rPr>
          <w:sz w:val="28"/>
        </w:rPr>
        <w:t>Дело №5-</w:t>
      </w:r>
      <w:r w:rsidR="005A204F">
        <w:rPr>
          <w:sz w:val="28"/>
        </w:rPr>
        <w:t>7</w:t>
      </w:r>
      <w:r w:rsidR="00C551E0">
        <w:rPr>
          <w:sz w:val="28"/>
        </w:rPr>
        <w:t>79</w:t>
      </w:r>
      <w:r>
        <w:rPr>
          <w:sz w:val="28"/>
        </w:rPr>
        <w:t>-2201/202</w:t>
      </w:r>
      <w:r w:rsidR="005A204F">
        <w:rPr>
          <w:sz w:val="28"/>
        </w:rPr>
        <w:t>4</w:t>
      </w:r>
    </w:p>
    <w:p w:rsidR="007879CD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900397">
        <w:rPr>
          <w:sz w:val="28"/>
        </w:rPr>
        <w:t>*</w:t>
      </w:r>
    </w:p>
    <w:p w:rsidR="007879CD">
      <w:pPr>
        <w:ind w:firstLine="709"/>
        <w:jc w:val="center"/>
        <w:rPr>
          <w:sz w:val="28"/>
        </w:rPr>
      </w:pPr>
    </w:p>
    <w:p w:rsidR="007879CD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7879CD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7879CD">
      <w:pPr>
        <w:ind w:firstLine="709"/>
        <w:jc w:val="center"/>
        <w:rPr>
          <w:sz w:val="28"/>
        </w:rPr>
      </w:pPr>
    </w:p>
    <w:p w:rsidR="007879CD">
      <w:pPr>
        <w:rPr>
          <w:sz w:val="28"/>
        </w:rPr>
      </w:pPr>
      <w:r>
        <w:rPr>
          <w:sz w:val="28"/>
        </w:rPr>
        <w:t>04 июня 2024</w:t>
      </w:r>
      <w:r w:rsidR="00FD06EB">
        <w:rPr>
          <w:sz w:val="28"/>
        </w:rPr>
        <w:t xml:space="preserve"> года                                                             г.Нягань ХМАО-Югры </w:t>
      </w:r>
    </w:p>
    <w:p w:rsidR="007879CD">
      <w:pPr>
        <w:ind w:firstLine="709"/>
        <w:rPr>
          <w:sz w:val="28"/>
        </w:rPr>
      </w:pPr>
      <w:r>
        <w:rPr>
          <w:sz w:val="28"/>
        </w:rPr>
        <w:t xml:space="preserve"> </w:t>
      </w:r>
    </w:p>
    <w:p w:rsidR="007879CD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 - Югры Волкова Л.Г.,</w:t>
      </w:r>
    </w:p>
    <w:p w:rsidR="007879CD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Гужавиной Светланы Геннадьевны, </w:t>
      </w:r>
      <w:r w:rsidR="00900397">
        <w:rPr>
          <w:sz w:val="28"/>
        </w:rPr>
        <w:t>*</w:t>
      </w:r>
      <w:r>
        <w:rPr>
          <w:sz w:val="28"/>
        </w:rPr>
        <w:t xml:space="preserve"> года рождения, уроженки </w:t>
      </w:r>
      <w:r w:rsidR="00900397">
        <w:rPr>
          <w:sz w:val="28"/>
        </w:rPr>
        <w:t>*</w:t>
      </w:r>
      <w:r>
        <w:rPr>
          <w:sz w:val="28"/>
        </w:rPr>
        <w:t xml:space="preserve">, гражданки РФ, паспорт </w:t>
      </w:r>
      <w:r w:rsidR="00900397">
        <w:rPr>
          <w:sz w:val="28"/>
        </w:rPr>
        <w:t>*</w:t>
      </w:r>
      <w:r>
        <w:rPr>
          <w:sz w:val="28"/>
        </w:rPr>
        <w:t xml:space="preserve">, работающей </w:t>
      </w:r>
      <w:r w:rsidR="00900397">
        <w:rPr>
          <w:sz w:val="28"/>
        </w:rPr>
        <w:t>*</w:t>
      </w:r>
      <w:r>
        <w:rPr>
          <w:sz w:val="28"/>
        </w:rPr>
        <w:t xml:space="preserve">, проживающей по адресу: ХМАО-Югра, </w:t>
      </w:r>
      <w:r w:rsidR="00900397">
        <w:rPr>
          <w:sz w:val="28"/>
        </w:rPr>
        <w:t>*</w:t>
      </w:r>
      <w:r>
        <w:rPr>
          <w:sz w:val="28"/>
        </w:rPr>
        <w:t>,</w:t>
      </w:r>
    </w:p>
    <w:p w:rsidR="007879CD">
      <w:pPr>
        <w:pStyle w:val="a4"/>
        <w:ind w:left="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7879CD">
      <w:pPr>
        <w:ind w:firstLine="709"/>
        <w:jc w:val="both"/>
        <w:rPr>
          <w:sz w:val="28"/>
        </w:rPr>
      </w:pPr>
    </w:p>
    <w:p w:rsidR="007879CD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7879CD">
      <w:pPr>
        <w:ind w:firstLine="709"/>
        <w:jc w:val="center"/>
        <w:rPr>
          <w:sz w:val="28"/>
        </w:rPr>
      </w:pPr>
    </w:p>
    <w:p w:rsidR="005A204F" w:rsidP="005A2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2"/>
          <w:sz w:val="28"/>
        </w:rPr>
        <w:t xml:space="preserve">26 </w:t>
      </w:r>
      <w:r w:rsidR="00C551E0">
        <w:rPr>
          <w:spacing w:val="-2"/>
          <w:sz w:val="28"/>
        </w:rPr>
        <w:t>июля</w:t>
      </w:r>
      <w:r w:rsidR="008F6D3B">
        <w:rPr>
          <w:spacing w:val="-2"/>
          <w:sz w:val="28"/>
        </w:rPr>
        <w:t xml:space="preserve"> 2023</w:t>
      </w:r>
      <w:r w:rsidR="00FD06EB">
        <w:rPr>
          <w:spacing w:val="-2"/>
          <w:sz w:val="28"/>
        </w:rPr>
        <w:t xml:space="preserve"> года  Гужавина С.Г., </w:t>
      </w:r>
      <w:r w:rsidR="00FD06EB">
        <w:rPr>
          <w:sz w:val="28"/>
        </w:rPr>
        <w:t xml:space="preserve">являясь </w:t>
      </w:r>
      <w:r w:rsidR="00900397">
        <w:rPr>
          <w:sz w:val="28"/>
        </w:rPr>
        <w:t>*</w:t>
      </w:r>
      <w:r w:rsidR="00FD06EB">
        <w:rPr>
          <w:sz w:val="28"/>
        </w:rPr>
        <w:t>, зарегистрированного по адресу: ХМАО-Югра, г</w:t>
      </w:r>
      <w:r w:rsidR="00900397">
        <w:rPr>
          <w:sz w:val="28"/>
        </w:rPr>
        <w:t>*</w:t>
      </w:r>
      <w:r w:rsidR="00FD06EB">
        <w:rPr>
          <w:spacing w:val="-2"/>
          <w:sz w:val="28"/>
        </w:rPr>
        <w:t>,</w:t>
      </w:r>
      <w:r w:rsidR="00FD06EB"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представила  в Межрайонную инспекцию Федеральной налоговой службы № 2 по ХМАО – Югре расчет по страховым взносам за </w:t>
      </w:r>
      <w:r w:rsidR="00C551E0">
        <w:rPr>
          <w:sz w:val="28"/>
          <w:szCs w:val="28"/>
        </w:rPr>
        <w:t>6 месяцев</w:t>
      </w:r>
      <w:r>
        <w:rPr>
          <w:sz w:val="28"/>
          <w:szCs w:val="28"/>
        </w:rPr>
        <w:t xml:space="preserve"> 2023 года, чем нарушила пункт 7 статьи 431 Налогового кодекса Российской Федерации</w:t>
      </w:r>
      <w:r w:rsidRPr="006C645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5A204F" w:rsidP="005A204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Должностное лицо Гужавина С.Г., </w:t>
      </w:r>
      <w:r>
        <w:rPr>
          <w:sz w:val="28"/>
          <w:szCs w:val="28"/>
        </w:rPr>
        <w:t>извещенная надлежащим образом, на рассмотрение дела об административном правонарушении не явилась, причин неявки не сообщила, с просьбой об отложении рассмотрения дела об административн</w:t>
      </w:r>
      <w:r>
        <w:rPr>
          <w:sz w:val="28"/>
          <w:szCs w:val="28"/>
        </w:rPr>
        <w:t xml:space="preserve">ом правонарушении не обращалась, сведения о ее надлежащем извещении в материалах дела имеются. </w:t>
      </w:r>
    </w:p>
    <w:p w:rsidR="007879CD">
      <w:pPr>
        <w:ind w:firstLine="709"/>
        <w:jc w:val="both"/>
        <w:rPr>
          <w:spacing w:val="-2"/>
          <w:sz w:val="28"/>
        </w:rPr>
      </w:pPr>
      <w:r>
        <w:rPr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</w:t>
      </w:r>
      <w:r w:rsidR="0091264E">
        <w:rPr>
          <w:sz w:val="28"/>
        </w:rPr>
        <w:t>а</w:t>
      </w:r>
      <w:r>
        <w:rPr>
          <w:sz w:val="28"/>
        </w:rPr>
        <w:t xml:space="preserve"> Гужавиной С.Г.</w:t>
      </w:r>
      <w:r>
        <w:rPr>
          <w:spacing w:val="-2"/>
          <w:sz w:val="28"/>
        </w:rPr>
        <w:t xml:space="preserve"> </w:t>
      </w:r>
    </w:p>
    <w:p w:rsidR="007879CD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>
        <w:rPr>
          <w:sz w:val="28"/>
        </w:rPr>
        <w:t>Гужавиной С.Г</w:t>
      </w:r>
      <w:r>
        <w:rPr>
          <w:spacing w:val="-2"/>
          <w:sz w:val="28"/>
        </w:rPr>
        <w:t>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5A204F" w:rsidRPr="005A204F" w:rsidP="005A204F">
      <w:pPr>
        <w:pStyle w:val="BodyTextIndent2"/>
        <w:ind w:firstLine="709"/>
        <w:rPr>
          <w:spacing w:val="-2"/>
          <w:sz w:val="28"/>
        </w:rPr>
      </w:pPr>
      <w:r w:rsidRPr="005A204F">
        <w:rPr>
          <w:spacing w:val="-2"/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</w:t>
      </w:r>
      <w:r w:rsidRPr="005A204F">
        <w:rPr>
          <w:spacing w:val="-2"/>
          <w:sz w:val="28"/>
        </w:rPr>
        <w:t>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частности, в налоговый орган по месту нахождения организации.</w:t>
      </w:r>
    </w:p>
    <w:p w:rsidR="005A204F" w:rsidRPr="005A204F" w:rsidP="005A204F">
      <w:pPr>
        <w:pStyle w:val="BodyTextIndent2"/>
        <w:ind w:firstLine="709"/>
        <w:rPr>
          <w:spacing w:val="-2"/>
          <w:sz w:val="28"/>
        </w:rPr>
      </w:pPr>
      <w:r w:rsidRPr="005A204F">
        <w:rPr>
          <w:spacing w:val="-2"/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5A204F" w:rsidRPr="005A204F" w:rsidP="005A204F">
      <w:pPr>
        <w:pStyle w:val="BodyTextIndent2"/>
        <w:ind w:firstLine="709"/>
        <w:rPr>
          <w:spacing w:val="-2"/>
          <w:sz w:val="28"/>
        </w:rPr>
      </w:pPr>
      <w:r w:rsidRPr="005A204F">
        <w:rPr>
          <w:spacing w:val="-2"/>
          <w:sz w:val="28"/>
        </w:rPr>
        <w:t xml:space="preserve">Срок для предоставления расчета по страховым взносам за </w:t>
      </w:r>
      <w:r w:rsidR="00C551E0">
        <w:rPr>
          <w:spacing w:val="-2"/>
          <w:sz w:val="28"/>
        </w:rPr>
        <w:t>6 месяцев</w:t>
      </w:r>
      <w:r w:rsidRPr="005A204F">
        <w:rPr>
          <w:spacing w:val="-2"/>
          <w:sz w:val="28"/>
        </w:rPr>
        <w:t xml:space="preserve"> 2023 года, установленный законодательством о налогах и сборах не позднее 25 </w:t>
      </w:r>
      <w:r w:rsidR="00C551E0">
        <w:rPr>
          <w:spacing w:val="-2"/>
          <w:sz w:val="28"/>
        </w:rPr>
        <w:t>июля</w:t>
      </w:r>
      <w:r w:rsidR="008F6D3B">
        <w:rPr>
          <w:spacing w:val="-2"/>
          <w:sz w:val="28"/>
        </w:rPr>
        <w:t xml:space="preserve"> 2023</w:t>
      </w:r>
      <w:r w:rsidRPr="005A204F">
        <w:rPr>
          <w:spacing w:val="-2"/>
          <w:sz w:val="28"/>
        </w:rPr>
        <w:t xml:space="preserve"> года.</w:t>
      </w:r>
    </w:p>
    <w:p w:rsidR="005A204F" w:rsidRPr="005A204F" w:rsidP="005A204F">
      <w:pPr>
        <w:pStyle w:val="BodyTextIndent2"/>
        <w:ind w:firstLine="709"/>
        <w:rPr>
          <w:spacing w:val="-2"/>
          <w:sz w:val="28"/>
        </w:rPr>
      </w:pPr>
      <w:r w:rsidRPr="005A204F">
        <w:rPr>
          <w:spacing w:val="-2"/>
          <w:sz w:val="28"/>
        </w:rPr>
        <w:t xml:space="preserve">Таким образом, расчет по страховым взносам за </w:t>
      </w:r>
      <w:r w:rsidR="00C551E0">
        <w:rPr>
          <w:spacing w:val="-2"/>
          <w:sz w:val="28"/>
        </w:rPr>
        <w:t>6 месяцев</w:t>
      </w:r>
      <w:r w:rsidRPr="005A204F">
        <w:rPr>
          <w:spacing w:val="-2"/>
          <w:sz w:val="28"/>
        </w:rPr>
        <w:t xml:space="preserve"> 2023 года должен быть предоставлен со стороны ответственного должностного лица </w:t>
      </w:r>
      <w:r w:rsidR="00900397">
        <w:rPr>
          <w:sz w:val="28"/>
        </w:rPr>
        <w:t>*</w:t>
      </w:r>
      <w:r w:rsidRPr="005A204F">
        <w:rPr>
          <w:spacing w:val="-2"/>
          <w:sz w:val="28"/>
        </w:rPr>
        <w:t xml:space="preserve"> в Межрайонную ИФНС России №2 по ХМАО-Югре не позднее 25 </w:t>
      </w:r>
      <w:r w:rsidR="00C551E0">
        <w:rPr>
          <w:spacing w:val="-2"/>
          <w:sz w:val="28"/>
        </w:rPr>
        <w:t>июля</w:t>
      </w:r>
      <w:r w:rsidR="008F6D3B">
        <w:rPr>
          <w:spacing w:val="-2"/>
          <w:sz w:val="28"/>
        </w:rPr>
        <w:t xml:space="preserve"> 2023</w:t>
      </w:r>
      <w:r w:rsidRPr="005A204F">
        <w:rPr>
          <w:spacing w:val="-2"/>
          <w:sz w:val="28"/>
        </w:rPr>
        <w:t xml:space="preserve"> года. В нарушение этого, должностное лицо </w:t>
      </w:r>
      <w:r w:rsidR="00900397">
        <w:rPr>
          <w:sz w:val="28"/>
        </w:rPr>
        <w:t>*</w:t>
      </w:r>
      <w:r w:rsidRPr="005A204F">
        <w:rPr>
          <w:spacing w:val="-2"/>
          <w:sz w:val="28"/>
        </w:rPr>
        <w:t xml:space="preserve"> не представил</w:t>
      </w:r>
      <w:r>
        <w:rPr>
          <w:spacing w:val="-2"/>
          <w:sz w:val="28"/>
        </w:rPr>
        <w:t>а</w:t>
      </w:r>
      <w:r w:rsidRPr="005A204F">
        <w:rPr>
          <w:spacing w:val="-2"/>
          <w:sz w:val="28"/>
        </w:rPr>
        <w:t xml:space="preserve"> расчет по страховым взносам за </w:t>
      </w:r>
      <w:r w:rsidR="00C551E0">
        <w:rPr>
          <w:spacing w:val="-2"/>
          <w:sz w:val="28"/>
        </w:rPr>
        <w:t>6 месяцев</w:t>
      </w:r>
      <w:r w:rsidRPr="005A204F">
        <w:rPr>
          <w:spacing w:val="-2"/>
          <w:sz w:val="28"/>
        </w:rPr>
        <w:t xml:space="preserve"> 2023 года в установленный срок. </w:t>
      </w:r>
    </w:p>
    <w:p w:rsidR="007879CD" w:rsidP="005A204F">
      <w:pPr>
        <w:pStyle w:val="BodyTextIndent2"/>
        <w:ind w:firstLine="709"/>
        <w:rPr>
          <w:sz w:val="28"/>
        </w:rPr>
      </w:pPr>
      <w:r w:rsidRPr="005A204F">
        <w:rPr>
          <w:spacing w:val="-2"/>
          <w:sz w:val="28"/>
        </w:rPr>
        <w:t xml:space="preserve">Согласно выписки из единого государственного реестра юридических лиц, </w:t>
      </w:r>
      <w:r w:rsidR="00900397">
        <w:rPr>
          <w:spacing w:val="-2"/>
          <w:sz w:val="28"/>
        </w:rPr>
        <w:t>*</w:t>
      </w:r>
      <w:r w:rsidRPr="005A204F">
        <w:rPr>
          <w:spacing w:val="-2"/>
          <w:sz w:val="28"/>
        </w:rPr>
        <w:t xml:space="preserve"> является </w:t>
      </w:r>
      <w:r>
        <w:rPr>
          <w:sz w:val="28"/>
        </w:rPr>
        <w:t>Гужавина С.Г</w:t>
      </w:r>
      <w:r w:rsidRPr="005A204F">
        <w:rPr>
          <w:spacing w:val="-2"/>
          <w:sz w:val="28"/>
        </w:rPr>
        <w:t xml:space="preserve">., т.е. лицом, имеющим право без доверенности действовать от имени юридического лица, является </w:t>
      </w:r>
      <w:r>
        <w:rPr>
          <w:sz w:val="28"/>
        </w:rPr>
        <w:t>Гужавина С.Г</w:t>
      </w:r>
      <w:r w:rsidRPr="005A204F">
        <w:rPr>
          <w:spacing w:val="-2"/>
          <w:sz w:val="28"/>
        </w:rPr>
        <w:t xml:space="preserve">. Соответственно, </w:t>
      </w:r>
      <w:r>
        <w:rPr>
          <w:sz w:val="28"/>
        </w:rPr>
        <w:t>Гужавина С.Г</w:t>
      </w:r>
      <w:r w:rsidRPr="005A204F">
        <w:rPr>
          <w:spacing w:val="-2"/>
          <w:sz w:val="28"/>
        </w:rPr>
        <w:t xml:space="preserve">., как должностное лицо, несет ответственность за своевременное предоставление расчетов по страховым взносам. </w:t>
      </w:r>
      <w:r w:rsidR="00FD06EB">
        <w:rPr>
          <w:sz w:val="28"/>
        </w:rPr>
        <w:t xml:space="preserve"> </w:t>
      </w:r>
    </w:p>
    <w:p w:rsidR="007879CD">
      <w:pPr>
        <w:pStyle w:val="BodyTextIndent2"/>
        <w:ind w:firstLine="709"/>
        <w:rPr>
          <w:sz w:val="28"/>
        </w:rPr>
      </w:pPr>
      <w:r>
        <w:rPr>
          <w:sz w:val="28"/>
        </w:rPr>
        <w:t>Вина должностного лица Гужавиной С.Г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7879C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900397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5A204F">
        <w:rPr>
          <w:sz w:val="28"/>
        </w:rPr>
        <w:t>16 мая 2024</w:t>
      </w:r>
      <w:r>
        <w:rPr>
          <w:sz w:val="28"/>
        </w:rPr>
        <w:t xml:space="preserve"> года, в котором изложены обстоятельства совершения                Гужавиной С.Г.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7879CD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900397">
        <w:rPr>
          <w:sz w:val="28"/>
        </w:rPr>
        <w:t>*</w:t>
      </w:r>
      <w:r>
        <w:rPr>
          <w:sz w:val="28"/>
        </w:rPr>
        <w:t xml:space="preserve"> не предоставило расчет по страховым взносам за </w:t>
      </w:r>
      <w:r w:rsidR="00C551E0">
        <w:rPr>
          <w:spacing w:val="-2"/>
          <w:sz w:val="28"/>
        </w:rPr>
        <w:t>6 месяцев</w:t>
      </w:r>
      <w:r w:rsidRPr="005A204F" w:rsidR="005A204F">
        <w:rPr>
          <w:spacing w:val="-2"/>
          <w:sz w:val="28"/>
        </w:rPr>
        <w:t xml:space="preserve"> 2023 </w:t>
      </w:r>
      <w:r>
        <w:rPr>
          <w:sz w:val="28"/>
        </w:rPr>
        <w:t xml:space="preserve">года.    </w:t>
      </w:r>
    </w:p>
    <w:p w:rsidR="007879CD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7879CD">
      <w:pPr>
        <w:pStyle w:val="BodyTextIndent2"/>
        <w:ind w:firstLine="709"/>
        <w:rPr>
          <w:sz w:val="28"/>
        </w:rPr>
      </w:pPr>
      <w:r>
        <w:rPr>
          <w:sz w:val="28"/>
        </w:rPr>
        <w:t>Действия должностного лица Гужавиной С.Г.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7879CD">
      <w:pPr>
        <w:pStyle w:val="BodyTextIndent2"/>
        <w:ind w:firstLine="709"/>
        <w:rPr>
          <w:sz w:val="28"/>
        </w:rPr>
      </w:pPr>
      <w:r>
        <w:rPr>
          <w:sz w:val="28"/>
        </w:rPr>
        <w:t>При назначении административного наказания должностному лицу Гужавиной С.Г., мировой судья учитывает характер совершенного правонарушения.</w:t>
      </w:r>
    </w:p>
    <w:p w:rsidR="007879CD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7879C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7879CD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7879CD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7879CD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7879CD">
      <w:pPr>
        <w:pStyle w:val="BodyTextIndent2"/>
        <w:ind w:firstLine="709"/>
        <w:jc w:val="center"/>
        <w:rPr>
          <w:sz w:val="28"/>
        </w:rPr>
      </w:pPr>
    </w:p>
    <w:p w:rsidR="007879C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Гужавину Светлану Геннадьевну признать виновной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7879CD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7879CD">
      <w:pPr>
        <w:ind w:firstLine="709"/>
        <w:jc w:val="both"/>
        <w:rPr>
          <w:sz w:val="28"/>
        </w:rPr>
      </w:pPr>
    </w:p>
    <w:p w:rsidR="007879CD">
      <w:pPr>
        <w:ind w:firstLine="709"/>
        <w:jc w:val="both"/>
        <w:rPr>
          <w:sz w:val="28"/>
        </w:rPr>
      </w:pPr>
    </w:p>
    <w:p w:rsidR="007879CD">
      <w:pPr>
        <w:ind w:firstLine="709"/>
        <w:jc w:val="both"/>
        <w:rPr>
          <w:sz w:val="28"/>
        </w:rPr>
      </w:pPr>
    </w:p>
    <w:p w:rsidR="007879CD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A43DBD">
      <w:footerReference w:type="default" r:id="rId4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79CD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900397">
      <w:rPr>
        <w:rStyle w:val="PageNumber"/>
        <w:noProof/>
      </w:rPr>
      <w:t>3</w:t>
    </w:r>
    <w:r>
      <w:rPr>
        <w:rStyle w:val="PageNumber"/>
      </w:rPr>
      <w:fldChar w:fldCharType="end"/>
    </w:r>
  </w:p>
  <w:p w:rsidR="007879C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CD"/>
    <w:rsid w:val="00552E4F"/>
    <w:rsid w:val="005A204F"/>
    <w:rsid w:val="005A6D16"/>
    <w:rsid w:val="006C645E"/>
    <w:rsid w:val="007879CD"/>
    <w:rsid w:val="008F6D3B"/>
    <w:rsid w:val="00900397"/>
    <w:rsid w:val="00900BB9"/>
    <w:rsid w:val="0091264E"/>
    <w:rsid w:val="00A43DBD"/>
    <w:rsid w:val="00B5441D"/>
    <w:rsid w:val="00B86C42"/>
    <w:rsid w:val="00C551E0"/>
    <w:rsid w:val="00FD06E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B37E4DE-E558-4006-A2DE-61191190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Indent">
    <w:name w:val="Body Text Indent"/>
    <w:basedOn w:val="Normal"/>
    <w:link w:val="a"/>
    <w:pPr>
      <w:ind w:firstLine="900"/>
    </w:pPr>
  </w:style>
  <w:style w:type="character" w:customStyle="1" w:styleId="a">
    <w:name w:val="Основной текст с отступом Знак"/>
    <w:basedOn w:val="1"/>
    <w:link w:val="BodyTextIndent"/>
    <w:rPr>
      <w:sz w:val="24"/>
    </w:rPr>
  </w:style>
  <w:style w:type="paragraph" w:customStyle="1" w:styleId="10">
    <w:name w:val="Основной шрифт абзаца1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a0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0"/>
    <w:rPr>
      <w:color w:val="008000"/>
    </w:rPr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paragraph" w:styleId="Footer">
    <w:name w:val="footer"/>
    <w:basedOn w:val="Normal"/>
    <w:link w:val="a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1"/>
    <w:link w:val="Footer"/>
    <w:rPr>
      <w:sz w:val="24"/>
    </w:rPr>
  </w:style>
  <w:style w:type="paragraph" w:styleId="NoSpacing">
    <w:name w:val="No Spacing"/>
    <w:link w:val="a2"/>
    <w:rPr>
      <w:sz w:val="24"/>
    </w:rPr>
  </w:style>
  <w:style w:type="character" w:customStyle="1" w:styleId="a2">
    <w:name w:val="Без интервала Знак"/>
    <w:link w:val="NoSpacing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a4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4"/>
    <w:rPr>
      <w:rFonts w:ascii="Arial" w:hAnsi="Arial"/>
      <w:sz w:val="20"/>
    </w:rPr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odyText2">
    <w:name w:val="Body Text 2"/>
    <w:basedOn w:val="Normal"/>
    <w:link w:val="21"/>
    <w:pPr>
      <w:spacing w:after="120" w:line="480" w:lineRule="auto"/>
    </w:pPr>
  </w:style>
  <w:style w:type="character" w:customStyle="1" w:styleId="21">
    <w:name w:val="Основной текст 2 Знак"/>
    <w:basedOn w:val="1"/>
    <w:link w:val="BodyText2"/>
    <w:rPr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